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D4961" w14:textId="77777777" w:rsidR="00BB6110" w:rsidRDefault="00BB6110" w:rsidP="0093694C">
      <w:pPr>
        <w:rPr>
          <w:rFonts w:cstheme="minorHAnsi"/>
        </w:rPr>
      </w:pPr>
    </w:p>
    <w:p w14:paraId="0663FA9C" w14:textId="14562C47" w:rsidR="00A67673" w:rsidRPr="0055568D" w:rsidRDefault="00FB04BB" w:rsidP="0093694C">
      <w:pPr>
        <w:rPr>
          <w:rFonts w:cstheme="minorHAnsi"/>
          <w:b/>
          <w:sz w:val="24"/>
          <w:szCs w:val="24"/>
        </w:rPr>
      </w:pPr>
      <w:r w:rsidRPr="0055568D">
        <w:rPr>
          <w:rFonts w:cstheme="minorHAnsi"/>
          <w:b/>
          <w:sz w:val="24"/>
          <w:szCs w:val="24"/>
        </w:rPr>
        <w:t>FOR IMMEDIATE RELEASE</w:t>
      </w:r>
    </w:p>
    <w:p w14:paraId="12AF42CD" w14:textId="4BB0096C" w:rsidR="0055568D" w:rsidRPr="0055568D" w:rsidRDefault="0055568D" w:rsidP="00A67673">
      <w:pPr>
        <w:spacing w:before="240"/>
        <w:rPr>
          <w:rFonts w:cstheme="minorHAnsi"/>
          <w:b/>
          <w:sz w:val="24"/>
          <w:szCs w:val="24"/>
        </w:rPr>
      </w:pPr>
      <w:proofErr w:type="spellStart"/>
      <w:r w:rsidRPr="0055568D">
        <w:rPr>
          <w:rFonts w:cstheme="minorHAnsi"/>
          <w:b/>
          <w:sz w:val="24"/>
          <w:szCs w:val="24"/>
        </w:rPr>
        <w:t>Ampco</w:t>
      </w:r>
      <w:proofErr w:type="spellEnd"/>
      <w:r w:rsidRPr="0055568D">
        <w:rPr>
          <w:rFonts w:cstheme="minorHAnsi"/>
          <w:b/>
          <w:sz w:val="24"/>
          <w:szCs w:val="24"/>
        </w:rPr>
        <w:t xml:space="preserve"> Pumps </w:t>
      </w:r>
      <w:r w:rsidR="00D013EF">
        <w:rPr>
          <w:rFonts w:cstheme="minorHAnsi"/>
          <w:b/>
          <w:sz w:val="24"/>
          <w:szCs w:val="24"/>
        </w:rPr>
        <w:t>Company selects Joe Denney as the new Regional Sales Manager for the Mid-East Territory</w:t>
      </w:r>
    </w:p>
    <w:p w14:paraId="2820BE49" w14:textId="6AB07BD9" w:rsidR="0093694C" w:rsidRPr="00E640E5" w:rsidRDefault="00D013EF" w:rsidP="00A67673">
      <w:pPr>
        <w:spacing w:before="240"/>
        <w:rPr>
          <w:rFonts w:cstheme="minorHAnsi"/>
          <w:sz w:val="20"/>
          <w:szCs w:val="20"/>
        </w:rPr>
      </w:pPr>
      <w:proofErr w:type="gramStart"/>
      <w:r>
        <w:rPr>
          <w:rFonts w:cstheme="minorHAnsi"/>
          <w:sz w:val="20"/>
          <w:szCs w:val="20"/>
        </w:rPr>
        <w:t>December</w:t>
      </w:r>
      <w:r w:rsidR="0093694C" w:rsidRPr="00E640E5">
        <w:rPr>
          <w:rFonts w:cstheme="minorHAnsi"/>
          <w:sz w:val="20"/>
          <w:szCs w:val="20"/>
        </w:rPr>
        <w:t>,</w:t>
      </w:r>
      <w:proofErr w:type="gramEnd"/>
      <w:r w:rsidR="0093694C" w:rsidRPr="00E640E5">
        <w:rPr>
          <w:rFonts w:cstheme="minorHAnsi"/>
          <w:sz w:val="20"/>
          <w:szCs w:val="20"/>
        </w:rPr>
        <w:t xml:space="preserve"> </w:t>
      </w:r>
      <w:r>
        <w:rPr>
          <w:rFonts w:cstheme="minorHAnsi"/>
          <w:sz w:val="20"/>
          <w:szCs w:val="20"/>
        </w:rPr>
        <w:t xml:space="preserve">14 </w:t>
      </w:r>
      <w:r w:rsidR="0093694C" w:rsidRPr="00E640E5">
        <w:rPr>
          <w:rFonts w:cstheme="minorHAnsi"/>
          <w:sz w:val="20"/>
          <w:szCs w:val="20"/>
        </w:rPr>
        <w:t>202</w:t>
      </w:r>
      <w:r>
        <w:rPr>
          <w:rFonts w:cstheme="minorHAnsi"/>
          <w:sz w:val="20"/>
          <w:szCs w:val="20"/>
        </w:rPr>
        <w:t>5</w:t>
      </w:r>
    </w:p>
    <w:p w14:paraId="65F641CC" w14:textId="77777777" w:rsidR="0093694C" w:rsidRPr="00E640E5" w:rsidRDefault="0093694C" w:rsidP="0093694C">
      <w:pPr>
        <w:rPr>
          <w:rFonts w:cstheme="minorHAnsi"/>
          <w:sz w:val="20"/>
          <w:szCs w:val="20"/>
        </w:rPr>
      </w:pPr>
    </w:p>
    <w:p w14:paraId="53E45B6A" w14:textId="77777777" w:rsidR="00952BA8" w:rsidRDefault="00E640E5" w:rsidP="00952BA8">
      <w:pPr>
        <w:rPr>
          <w:rFonts w:ascii="Calibri" w:eastAsia="Times New Roman" w:hAnsi="Calibri" w:cs="Calibri"/>
          <w:color w:val="000000" w:themeColor="text1"/>
        </w:rPr>
      </w:pPr>
      <w:r w:rsidRPr="00E640E5">
        <w:rPr>
          <w:rFonts w:ascii="Calibri" w:eastAsia="Times New Roman" w:hAnsi="Calibri" w:cs="Calibri"/>
          <w:color w:val="000000" w:themeColor="text1"/>
          <w:sz w:val="20"/>
          <w:szCs w:val="20"/>
        </w:rPr>
        <w:t xml:space="preserve">GLENDALE, WI — </w:t>
      </w:r>
      <w:proofErr w:type="spellStart"/>
      <w:r w:rsidR="00952BA8" w:rsidRPr="00952BA8">
        <w:rPr>
          <w:rFonts w:ascii="Calibri" w:eastAsia="Times New Roman" w:hAnsi="Calibri" w:cs="Calibri"/>
          <w:color w:val="000000" w:themeColor="text1"/>
        </w:rPr>
        <w:t>Ampco</w:t>
      </w:r>
      <w:proofErr w:type="spellEnd"/>
      <w:r w:rsidR="00952BA8" w:rsidRPr="00952BA8">
        <w:rPr>
          <w:rFonts w:ascii="Calibri" w:eastAsia="Times New Roman" w:hAnsi="Calibri" w:cs="Calibri"/>
          <w:color w:val="000000" w:themeColor="text1"/>
        </w:rPr>
        <w:t xml:space="preserve"> Pumps Company, a leading manufacturer of sanitary and industrial centrifugal, positive displacement, and blending equipment, is pleased to announce the appointment of Joe Denney as the new Regional Sales Manager for the Mid-East territory (Michigan, Indiana, Kentucky, Ohio, West Virginia and Virgina).</w:t>
      </w:r>
    </w:p>
    <w:p w14:paraId="5616F2A9" w14:textId="77777777" w:rsidR="00952BA8" w:rsidRPr="00952BA8" w:rsidRDefault="00952BA8" w:rsidP="00952BA8">
      <w:pPr>
        <w:rPr>
          <w:rFonts w:ascii="Calibri" w:eastAsia="Times New Roman" w:hAnsi="Calibri" w:cs="Calibri"/>
          <w:color w:val="000000" w:themeColor="text1"/>
        </w:rPr>
      </w:pPr>
    </w:p>
    <w:p w14:paraId="7A93C726" w14:textId="77777777" w:rsidR="00952BA8" w:rsidRDefault="00952BA8" w:rsidP="00952BA8">
      <w:pPr>
        <w:rPr>
          <w:rFonts w:ascii="Calibri" w:eastAsia="Times New Roman" w:hAnsi="Calibri" w:cs="Calibri"/>
          <w:color w:val="000000" w:themeColor="text1"/>
        </w:rPr>
      </w:pPr>
      <w:r w:rsidRPr="00952BA8">
        <w:rPr>
          <w:rFonts w:ascii="Calibri" w:eastAsia="Times New Roman" w:hAnsi="Calibri" w:cs="Calibri"/>
          <w:color w:val="000000" w:themeColor="text1"/>
        </w:rPr>
        <w:t xml:space="preserve">Joe Denney brings a wealth of extensive application and process knowledge to </w:t>
      </w:r>
      <w:proofErr w:type="spellStart"/>
      <w:r w:rsidRPr="00952BA8">
        <w:rPr>
          <w:rFonts w:ascii="Calibri" w:eastAsia="Times New Roman" w:hAnsi="Calibri" w:cs="Calibri"/>
          <w:color w:val="000000" w:themeColor="text1"/>
        </w:rPr>
        <w:t>Ampco</w:t>
      </w:r>
      <w:proofErr w:type="spellEnd"/>
      <w:r w:rsidRPr="00952BA8">
        <w:rPr>
          <w:rFonts w:ascii="Calibri" w:eastAsia="Times New Roman" w:hAnsi="Calibri" w:cs="Calibri"/>
          <w:color w:val="000000" w:themeColor="text1"/>
        </w:rPr>
        <w:t xml:space="preserve">, encompassing complete processes for both sanitary and industrial pump systems. His proven expertise in optimizing fluid handling systems and understanding complex process requirements will be invaluable to </w:t>
      </w:r>
      <w:proofErr w:type="spellStart"/>
      <w:r w:rsidRPr="00952BA8">
        <w:rPr>
          <w:rFonts w:ascii="Calibri" w:eastAsia="Times New Roman" w:hAnsi="Calibri" w:cs="Calibri"/>
          <w:color w:val="000000" w:themeColor="text1"/>
        </w:rPr>
        <w:t>Ampco's</w:t>
      </w:r>
      <w:proofErr w:type="spellEnd"/>
      <w:r w:rsidRPr="00952BA8">
        <w:rPr>
          <w:rFonts w:ascii="Calibri" w:eastAsia="Times New Roman" w:hAnsi="Calibri" w:cs="Calibri"/>
          <w:color w:val="000000" w:themeColor="text1"/>
        </w:rPr>
        <w:t xml:space="preserve"> customers and distributor network.</w:t>
      </w:r>
    </w:p>
    <w:p w14:paraId="4FC6D3D4" w14:textId="77777777" w:rsidR="00952BA8" w:rsidRPr="00952BA8" w:rsidRDefault="00952BA8" w:rsidP="00952BA8">
      <w:pPr>
        <w:rPr>
          <w:rFonts w:ascii="Calibri" w:eastAsia="Times New Roman" w:hAnsi="Calibri" w:cs="Calibri"/>
          <w:color w:val="000000" w:themeColor="text1"/>
        </w:rPr>
      </w:pPr>
    </w:p>
    <w:p w14:paraId="05FFC108" w14:textId="77777777" w:rsidR="00952BA8" w:rsidRDefault="00952BA8" w:rsidP="00952BA8">
      <w:pPr>
        <w:rPr>
          <w:rFonts w:ascii="Calibri" w:eastAsia="Times New Roman" w:hAnsi="Calibri" w:cs="Calibri"/>
          <w:color w:val="000000" w:themeColor="text1"/>
        </w:rPr>
      </w:pPr>
      <w:r w:rsidRPr="00952BA8">
        <w:rPr>
          <w:rFonts w:ascii="Calibri" w:eastAsia="Times New Roman" w:hAnsi="Calibri" w:cs="Calibri"/>
          <w:color w:val="000000" w:themeColor="text1"/>
        </w:rPr>
        <w:t xml:space="preserve">Mr. Denney’s experience includes a deep understanding of fluid handling, system design, and the critical role pumps play in various industries. His established relationships and knowledge from previous distributor roles will ensure seamless collaboration and enhanced support for </w:t>
      </w:r>
      <w:proofErr w:type="spellStart"/>
      <w:r w:rsidRPr="00952BA8">
        <w:rPr>
          <w:rFonts w:ascii="Calibri" w:eastAsia="Times New Roman" w:hAnsi="Calibri" w:cs="Calibri"/>
          <w:color w:val="000000" w:themeColor="text1"/>
        </w:rPr>
        <w:t>Ampco’s</w:t>
      </w:r>
      <w:proofErr w:type="spellEnd"/>
      <w:r w:rsidRPr="00952BA8">
        <w:rPr>
          <w:rFonts w:ascii="Calibri" w:eastAsia="Times New Roman" w:hAnsi="Calibri" w:cs="Calibri"/>
          <w:color w:val="000000" w:themeColor="text1"/>
        </w:rPr>
        <w:t xml:space="preserve"> partners and end-users in the region.</w:t>
      </w:r>
    </w:p>
    <w:p w14:paraId="728EC1AD" w14:textId="77777777" w:rsidR="00952BA8" w:rsidRPr="00952BA8" w:rsidRDefault="00952BA8" w:rsidP="00952BA8">
      <w:pPr>
        <w:rPr>
          <w:rFonts w:ascii="Calibri" w:eastAsia="Times New Roman" w:hAnsi="Calibri" w:cs="Calibri"/>
          <w:color w:val="000000" w:themeColor="text1"/>
        </w:rPr>
      </w:pPr>
    </w:p>
    <w:p w14:paraId="36707525" w14:textId="3F9CF0BA" w:rsidR="00D628C4" w:rsidRDefault="00952BA8" w:rsidP="00952BA8">
      <w:pPr>
        <w:rPr>
          <w:rFonts w:cstheme="minorHAnsi"/>
          <w:sz w:val="20"/>
          <w:szCs w:val="20"/>
        </w:rPr>
      </w:pPr>
      <w:r w:rsidRPr="00952BA8">
        <w:rPr>
          <w:rFonts w:ascii="Calibri" w:eastAsia="Times New Roman" w:hAnsi="Calibri" w:cs="Calibri"/>
          <w:color w:val="000000" w:themeColor="text1"/>
        </w:rPr>
        <w:t xml:space="preserve">In his new role, Joe will be responsible for managing sales activities, supporting </w:t>
      </w:r>
      <w:proofErr w:type="spellStart"/>
      <w:r w:rsidRPr="00952BA8">
        <w:rPr>
          <w:rFonts w:ascii="Calibri" w:eastAsia="Times New Roman" w:hAnsi="Calibri" w:cs="Calibri"/>
          <w:color w:val="000000" w:themeColor="text1"/>
        </w:rPr>
        <w:t>Ampco’s</w:t>
      </w:r>
      <w:proofErr w:type="spellEnd"/>
      <w:r w:rsidRPr="00952BA8">
        <w:rPr>
          <w:rFonts w:ascii="Calibri" w:eastAsia="Times New Roman" w:hAnsi="Calibri" w:cs="Calibri"/>
          <w:color w:val="000000" w:themeColor="text1"/>
        </w:rPr>
        <w:t xml:space="preserve"> valued distributors, and expanding the company's presence across the Mid-East territory.</w:t>
      </w:r>
    </w:p>
    <w:p w14:paraId="278B74A4" w14:textId="77777777" w:rsidR="00C25859" w:rsidRDefault="00C25859" w:rsidP="0093694C">
      <w:pPr>
        <w:rPr>
          <w:rFonts w:cstheme="minorHAnsi"/>
          <w:sz w:val="20"/>
          <w:szCs w:val="20"/>
        </w:rPr>
      </w:pPr>
    </w:p>
    <w:p w14:paraId="37F0522E" w14:textId="389FBF8D" w:rsidR="00D628C4" w:rsidRPr="00D628C4" w:rsidRDefault="00D628C4" w:rsidP="0093694C">
      <w:pPr>
        <w:rPr>
          <w:rFonts w:cstheme="minorHAnsi"/>
          <w:b/>
          <w:sz w:val="20"/>
          <w:szCs w:val="20"/>
        </w:rPr>
      </w:pPr>
      <w:r w:rsidRPr="00D628C4">
        <w:rPr>
          <w:rFonts w:cstheme="minorHAnsi"/>
          <w:b/>
          <w:sz w:val="20"/>
          <w:szCs w:val="20"/>
        </w:rPr>
        <w:t>About</w:t>
      </w:r>
      <w:r>
        <w:rPr>
          <w:rFonts w:cstheme="minorHAnsi"/>
          <w:b/>
          <w:sz w:val="20"/>
          <w:szCs w:val="20"/>
        </w:rPr>
        <w:t xml:space="preserve"> </w:t>
      </w:r>
      <w:proofErr w:type="spellStart"/>
      <w:r>
        <w:rPr>
          <w:rFonts w:cstheme="minorHAnsi"/>
          <w:b/>
          <w:sz w:val="20"/>
          <w:szCs w:val="20"/>
        </w:rPr>
        <w:t>Ampco</w:t>
      </w:r>
      <w:proofErr w:type="spellEnd"/>
      <w:r>
        <w:rPr>
          <w:rFonts w:cstheme="minorHAnsi"/>
          <w:b/>
          <w:sz w:val="20"/>
          <w:szCs w:val="20"/>
        </w:rPr>
        <w:t xml:space="preserve"> Pumps Company</w:t>
      </w:r>
    </w:p>
    <w:p w14:paraId="4475C30E" w14:textId="3B44DBF6" w:rsidR="000131A4" w:rsidRPr="00E640E5" w:rsidRDefault="000131A4" w:rsidP="000131A4">
      <w:pPr>
        <w:rPr>
          <w:i/>
          <w:sz w:val="20"/>
          <w:szCs w:val="20"/>
        </w:rPr>
      </w:pPr>
      <w:proofErr w:type="spellStart"/>
      <w:r w:rsidRPr="00E640E5">
        <w:rPr>
          <w:i/>
          <w:sz w:val="20"/>
          <w:szCs w:val="20"/>
        </w:rPr>
        <w:t>Ampco</w:t>
      </w:r>
      <w:proofErr w:type="spellEnd"/>
      <w:r w:rsidRPr="00E640E5">
        <w:rPr>
          <w:i/>
          <w:sz w:val="20"/>
          <w:szCs w:val="20"/>
        </w:rPr>
        <w:t xml:space="preserve"> Pumps Company, is a global manufacturer of centrifugal and positive displacement pumps, including the </w:t>
      </w:r>
      <w:proofErr w:type="spellStart"/>
      <w:r w:rsidRPr="00E640E5">
        <w:rPr>
          <w:i/>
          <w:sz w:val="20"/>
          <w:szCs w:val="20"/>
        </w:rPr>
        <w:t>Ampco</w:t>
      </w:r>
      <w:proofErr w:type="spellEnd"/>
      <w:r w:rsidRPr="00E640E5">
        <w:rPr>
          <w:i/>
          <w:sz w:val="20"/>
          <w:szCs w:val="20"/>
        </w:rPr>
        <w:t xml:space="preserve"> Applied Products division of mixing &amp; blending and product unloading equipment. Head quartered in Glendale</w:t>
      </w:r>
      <w:r w:rsidR="00E640E5">
        <w:rPr>
          <w:i/>
          <w:sz w:val="20"/>
          <w:szCs w:val="20"/>
        </w:rPr>
        <w:t>,</w:t>
      </w:r>
      <w:r w:rsidRPr="00E640E5">
        <w:rPr>
          <w:i/>
          <w:sz w:val="20"/>
          <w:szCs w:val="20"/>
        </w:rPr>
        <w:t xml:space="preserve"> Wisconsin and internationally positioned from </w:t>
      </w:r>
      <w:r w:rsidR="00E640E5">
        <w:rPr>
          <w:i/>
          <w:sz w:val="20"/>
          <w:szCs w:val="20"/>
        </w:rPr>
        <w:t xml:space="preserve">the </w:t>
      </w:r>
      <w:proofErr w:type="spellStart"/>
      <w:r w:rsidRPr="00E640E5">
        <w:rPr>
          <w:i/>
          <w:sz w:val="20"/>
          <w:szCs w:val="20"/>
        </w:rPr>
        <w:t>Ampco</w:t>
      </w:r>
      <w:proofErr w:type="spellEnd"/>
      <w:r w:rsidRPr="00E640E5">
        <w:rPr>
          <w:i/>
          <w:sz w:val="20"/>
          <w:szCs w:val="20"/>
        </w:rPr>
        <w:t xml:space="preserve"> Pumps Company GmbH</w:t>
      </w:r>
      <w:r w:rsidR="00E640E5">
        <w:rPr>
          <w:i/>
          <w:sz w:val="20"/>
          <w:szCs w:val="20"/>
        </w:rPr>
        <w:t xml:space="preserve"> </w:t>
      </w:r>
      <w:r w:rsidR="00E640E5" w:rsidRPr="00E640E5">
        <w:rPr>
          <w:i/>
          <w:sz w:val="20"/>
          <w:szCs w:val="20"/>
        </w:rPr>
        <w:t>facility</w:t>
      </w:r>
      <w:r w:rsidRPr="00E640E5">
        <w:rPr>
          <w:i/>
          <w:sz w:val="20"/>
          <w:szCs w:val="20"/>
        </w:rPr>
        <w:t xml:space="preserve">, located in </w:t>
      </w:r>
      <w:proofErr w:type="spellStart"/>
      <w:r w:rsidRPr="00E640E5">
        <w:rPr>
          <w:i/>
          <w:sz w:val="20"/>
          <w:szCs w:val="20"/>
        </w:rPr>
        <w:t>Herxheim</w:t>
      </w:r>
      <w:proofErr w:type="spellEnd"/>
      <w:r w:rsidRPr="00E640E5">
        <w:rPr>
          <w:i/>
          <w:sz w:val="20"/>
          <w:szCs w:val="20"/>
        </w:rPr>
        <w:t xml:space="preserve"> Germany, the </w:t>
      </w:r>
      <w:proofErr w:type="spellStart"/>
      <w:r w:rsidRPr="00E640E5">
        <w:rPr>
          <w:i/>
          <w:sz w:val="20"/>
          <w:szCs w:val="20"/>
        </w:rPr>
        <w:t>Ampco</w:t>
      </w:r>
      <w:proofErr w:type="spellEnd"/>
      <w:r w:rsidRPr="00E640E5">
        <w:rPr>
          <w:i/>
          <w:sz w:val="20"/>
          <w:szCs w:val="20"/>
        </w:rPr>
        <w:t xml:space="preserve"> Pumps Company serves the sanitary, marine and industrial markets. More information about </w:t>
      </w:r>
      <w:proofErr w:type="spellStart"/>
      <w:r w:rsidRPr="00E640E5">
        <w:rPr>
          <w:i/>
          <w:sz w:val="20"/>
          <w:szCs w:val="20"/>
        </w:rPr>
        <w:t>Ampco</w:t>
      </w:r>
      <w:proofErr w:type="spellEnd"/>
      <w:r w:rsidRPr="00E640E5">
        <w:rPr>
          <w:i/>
          <w:sz w:val="20"/>
          <w:szCs w:val="20"/>
        </w:rPr>
        <w:t xml:space="preserve"> Pumps Company and the full line of product offerings can be found online at </w:t>
      </w:r>
      <w:hyperlink r:id="rId7" w:history="1">
        <w:r w:rsidRPr="00E640E5">
          <w:rPr>
            <w:rStyle w:val="Hyperlink"/>
            <w:i/>
            <w:sz w:val="20"/>
            <w:szCs w:val="20"/>
          </w:rPr>
          <w:t>www.ampcopumps.com</w:t>
        </w:r>
      </w:hyperlink>
      <w:r w:rsidRPr="00E640E5">
        <w:rPr>
          <w:i/>
          <w:sz w:val="20"/>
          <w:szCs w:val="20"/>
        </w:rPr>
        <w:t xml:space="preserve"> </w:t>
      </w:r>
    </w:p>
    <w:p w14:paraId="74C8C20E" w14:textId="77777777" w:rsidR="000131A4" w:rsidRPr="00E640E5" w:rsidRDefault="000131A4" w:rsidP="000131A4">
      <w:pPr>
        <w:rPr>
          <w:sz w:val="20"/>
          <w:szCs w:val="20"/>
        </w:rPr>
      </w:pPr>
    </w:p>
    <w:p w14:paraId="54C98859" w14:textId="5575763D" w:rsidR="000131A4" w:rsidRPr="00E640E5" w:rsidRDefault="000131A4" w:rsidP="000131A4">
      <w:pPr>
        <w:rPr>
          <w:i/>
          <w:sz w:val="20"/>
          <w:szCs w:val="20"/>
        </w:rPr>
      </w:pPr>
      <w:r w:rsidRPr="00E640E5">
        <w:rPr>
          <w:i/>
          <w:sz w:val="20"/>
          <w:szCs w:val="20"/>
        </w:rPr>
        <w:t xml:space="preserve">Company video: </w:t>
      </w:r>
      <w:hyperlink r:id="rId8" w:history="1">
        <w:r w:rsidR="00952BA8">
          <w:rPr>
            <w:rStyle w:val="Hyperlink"/>
            <w:i/>
            <w:sz w:val="20"/>
            <w:szCs w:val="20"/>
          </w:rPr>
          <w:t>ampcopumps.com/the-</w:t>
        </w:r>
        <w:proofErr w:type="spellStart"/>
        <w:r w:rsidR="00952BA8">
          <w:rPr>
            <w:rStyle w:val="Hyperlink"/>
            <w:i/>
            <w:sz w:val="20"/>
            <w:szCs w:val="20"/>
          </w:rPr>
          <w:t>ampco</w:t>
        </w:r>
        <w:proofErr w:type="spellEnd"/>
        <w:r w:rsidR="00952BA8">
          <w:rPr>
            <w:rStyle w:val="Hyperlink"/>
            <w:i/>
            <w:sz w:val="20"/>
            <w:szCs w:val="20"/>
          </w:rPr>
          <w:t>-advantage</w:t>
        </w:r>
      </w:hyperlink>
      <w:r w:rsidRPr="00E640E5">
        <w:rPr>
          <w:i/>
          <w:sz w:val="20"/>
          <w:szCs w:val="20"/>
        </w:rPr>
        <w:br/>
      </w:r>
    </w:p>
    <w:p w14:paraId="5280A283" w14:textId="10C6B859" w:rsidR="000131A4" w:rsidRPr="00E640E5" w:rsidRDefault="000131A4" w:rsidP="000131A4">
      <w:pPr>
        <w:rPr>
          <w:i/>
          <w:sz w:val="20"/>
          <w:szCs w:val="20"/>
        </w:rPr>
      </w:pPr>
      <w:proofErr w:type="spellStart"/>
      <w:r w:rsidRPr="00E640E5">
        <w:rPr>
          <w:i/>
          <w:sz w:val="20"/>
          <w:szCs w:val="20"/>
        </w:rPr>
        <w:t>Linkedin</w:t>
      </w:r>
      <w:proofErr w:type="spellEnd"/>
      <w:r w:rsidRPr="00E640E5">
        <w:rPr>
          <w:i/>
          <w:sz w:val="20"/>
          <w:szCs w:val="20"/>
        </w:rPr>
        <w:t xml:space="preserve">: </w:t>
      </w:r>
      <w:hyperlink r:id="rId9" w:history="1">
        <w:r w:rsidR="00952BA8">
          <w:rPr>
            <w:rStyle w:val="Hyperlink"/>
            <w:i/>
            <w:sz w:val="20"/>
            <w:szCs w:val="20"/>
          </w:rPr>
          <w:t>linkedin.com/company/</w:t>
        </w:r>
        <w:proofErr w:type="spellStart"/>
        <w:r w:rsidR="00952BA8">
          <w:rPr>
            <w:rStyle w:val="Hyperlink"/>
            <w:i/>
            <w:sz w:val="20"/>
            <w:szCs w:val="20"/>
          </w:rPr>
          <w:t>ampco</w:t>
        </w:r>
        <w:proofErr w:type="spellEnd"/>
        <w:r w:rsidR="00952BA8">
          <w:rPr>
            <w:rStyle w:val="Hyperlink"/>
            <w:i/>
            <w:sz w:val="20"/>
            <w:szCs w:val="20"/>
          </w:rPr>
          <w:t>-pumps</w:t>
        </w:r>
      </w:hyperlink>
    </w:p>
    <w:p w14:paraId="2BE74FD0" w14:textId="6A57A793" w:rsidR="000131A4" w:rsidRPr="00E640E5" w:rsidRDefault="000131A4" w:rsidP="000131A4">
      <w:pPr>
        <w:rPr>
          <w:i/>
          <w:sz w:val="20"/>
          <w:szCs w:val="20"/>
        </w:rPr>
      </w:pPr>
      <w:r w:rsidRPr="00E640E5">
        <w:rPr>
          <w:i/>
          <w:sz w:val="20"/>
          <w:szCs w:val="20"/>
        </w:rPr>
        <w:t xml:space="preserve">Facebook: </w:t>
      </w:r>
      <w:hyperlink r:id="rId10" w:history="1">
        <w:r w:rsidR="00952BA8">
          <w:rPr>
            <w:rStyle w:val="Hyperlink"/>
            <w:i/>
            <w:sz w:val="20"/>
            <w:szCs w:val="20"/>
          </w:rPr>
          <w:t>facebook.com/</w:t>
        </w:r>
        <w:proofErr w:type="spellStart"/>
        <w:r w:rsidR="00952BA8">
          <w:rPr>
            <w:rStyle w:val="Hyperlink"/>
            <w:i/>
            <w:sz w:val="20"/>
            <w:szCs w:val="20"/>
          </w:rPr>
          <w:t>AmpcoPumpsCompany</w:t>
        </w:r>
        <w:proofErr w:type="spellEnd"/>
      </w:hyperlink>
    </w:p>
    <w:p w14:paraId="7C0D4A13" w14:textId="7426559A" w:rsidR="00952BA8" w:rsidRPr="00E640E5" w:rsidRDefault="00952BA8" w:rsidP="000131A4">
      <w:pPr>
        <w:rPr>
          <w:i/>
          <w:sz w:val="20"/>
          <w:szCs w:val="20"/>
        </w:rPr>
      </w:pPr>
      <w:r>
        <w:rPr>
          <w:i/>
          <w:sz w:val="20"/>
          <w:szCs w:val="20"/>
        </w:rPr>
        <w:t>X</w:t>
      </w:r>
      <w:r w:rsidR="000131A4" w:rsidRPr="00E640E5">
        <w:rPr>
          <w:i/>
          <w:sz w:val="20"/>
          <w:szCs w:val="20"/>
        </w:rPr>
        <w:t xml:space="preserve">: </w:t>
      </w:r>
      <w:hyperlink r:id="rId11" w:history="1">
        <w:r w:rsidRPr="005346B3">
          <w:rPr>
            <w:rStyle w:val="Hyperlink"/>
            <w:i/>
            <w:sz w:val="20"/>
            <w:szCs w:val="20"/>
          </w:rPr>
          <w:t>x.com/Ampcopumps</w:t>
        </w:r>
      </w:hyperlink>
    </w:p>
    <w:p w14:paraId="2CF9D071" w14:textId="617F3E50" w:rsidR="000131A4" w:rsidRPr="00E640E5" w:rsidRDefault="000131A4" w:rsidP="000131A4">
      <w:pPr>
        <w:rPr>
          <w:i/>
          <w:sz w:val="20"/>
          <w:szCs w:val="20"/>
        </w:rPr>
      </w:pPr>
      <w:r w:rsidRPr="00E640E5">
        <w:rPr>
          <w:i/>
          <w:sz w:val="20"/>
          <w:szCs w:val="20"/>
        </w:rPr>
        <w:t xml:space="preserve">Instagram: </w:t>
      </w:r>
      <w:hyperlink r:id="rId12" w:history="1">
        <w:r w:rsidR="00952BA8">
          <w:rPr>
            <w:rStyle w:val="Hyperlink"/>
            <w:i/>
            <w:sz w:val="20"/>
            <w:szCs w:val="20"/>
          </w:rPr>
          <w:t>instagram.com/</w:t>
        </w:r>
        <w:proofErr w:type="spellStart"/>
        <w:r w:rsidR="00952BA8">
          <w:rPr>
            <w:rStyle w:val="Hyperlink"/>
            <w:i/>
            <w:sz w:val="20"/>
            <w:szCs w:val="20"/>
          </w:rPr>
          <w:t>ampcopumps</w:t>
        </w:r>
        <w:proofErr w:type="spellEnd"/>
      </w:hyperlink>
    </w:p>
    <w:p w14:paraId="08BE991F" w14:textId="77777777" w:rsidR="0093694C" w:rsidRPr="00E640E5" w:rsidRDefault="0093694C" w:rsidP="0093694C">
      <w:pPr>
        <w:rPr>
          <w:rFonts w:cstheme="minorHAnsi"/>
          <w:sz w:val="20"/>
          <w:szCs w:val="20"/>
        </w:rPr>
      </w:pPr>
    </w:p>
    <w:p w14:paraId="1304E80C" w14:textId="77777777" w:rsidR="0093694C" w:rsidRPr="00E640E5" w:rsidRDefault="0093694C" w:rsidP="0093694C">
      <w:pPr>
        <w:rPr>
          <w:rFonts w:cstheme="minorHAnsi"/>
          <w:sz w:val="20"/>
          <w:szCs w:val="20"/>
        </w:rPr>
      </w:pPr>
    </w:p>
    <w:p w14:paraId="3E46C729" w14:textId="5A648D73" w:rsidR="0093694C" w:rsidRPr="00E640E5" w:rsidRDefault="00FB04BB" w:rsidP="0093694C">
      <w:pPr>
        <w:rPr>
          <w:rFonts w:cstheme="minorHAnsi"/>
          <w:sz w:val="20"/>
          <w:szCs w:val="20"/>
        </w:rPr>
      </w:pPr>
      <w:r w:rsidRPr="00D628C4">
        <w:rPr>
          <w:rFonts w:cstheme="minorHAnsi"/>
          <w:b/>
          <w:sz w:val="20"/>
          <w:szCs w:val="20"/>
        </w:rPr>
        <w:t>Editorial Contact</w:t>
      </w:r>
    </w:p>
    <w:p w14:paraId="3C534F94" w14:textId="346848D3" w:rsidR="0093694C" w:rsidRPr="00E640E5" w:rsidRDefault="003537FA" w:rsidP="0093694C">
      <w:pPr>
        <w:rPr>
          <w:rFonts w:cstheme="minorHAnsi"/>
          <w:sz w:val="20"/>
          <w:szCs w:val="20"/>
        </w:rPr>
      </w:pPr>
      <w:r w:rsidRPr="00E640E5">
        <w:rPr>
          <w:rFonts w:cstheme="minorHAnsi"/>
          <w:sz w:val="20"/>
          <w:szCs w:val="20"/>
        </w:rPr>
        <w:t>Mike Hauman</w:t>
      </w:r>
    </w:p>
    <w:p w14:paraId="49936A7F" w14:textId="33A2FFD0" w:rsidR="0093694C" w:rsidRPr="00E640E5" w:rsidRDefault="003537FA" w:rsidP="0093694C">
      <w:pPr>
        <w:rPr>
          <w:rFonts w:cstheme="minorHAnsi"/>
          <w:sz w:val="20"/>
          <w:szCs w:val="20"/>
        </w:rPr>
      </w:pPr>
      <w:r w:rsidRPr="00E640E5">
        <w:rPr>
          <w:rFonts w:cstheme="minorHAnsi"/>
          <w:sz w:val="20"/>
          <w:szCs w:val="20"/>
        </w:rPr>
        <w:t>Marketing Manager</w:t>
      </w:r>
      <w:r w:rsidR="00FB04BB" w:rsidRPr="00E640E5">
        <w:rPr>
          <w:rFonts w:cstheme="minorHAnsi"/>
          <w:sz w:val="20"/>
          <w:szCs w:val="20"/>
        </w:rPr>
        <w:t xml:space="preserve">, </w:t>
      </w:r>
      <w:proofErr w:type="spellStart"/>
      <w:r w:rsidR="0093694C" w:rsidRPr="00E640E5">
        <w:rPr>
          <w:rFonts w:cstheme="minorHAnsi"/>
          <w:sz w:val="20"/>
          <w:szCs w:val="20"/>
        </w:rPr>
        <w:t>Ampco</w:t>
      </w:r>
      <w:proofErr w:type="spellEnd"/>
      <w:r w:rsidR="0093694C" w:rsidRPr="00E640E5">
        <w:rPr>
          <w:rFonts w:cstheme="minorHAnsi"/>
          <w:sz w:val="20"/>
          <w:szCs w:val="20"/>
        </w:rPr>
        <w:t xml:space="preserve"> Pumps Company</w:t>
      </w:r>
    </w:p>
    <w:p w14:paraId="3C13AB93" w14:textId="77777777" w:rsidR="003537FA" w:rsidRPr="00E640E5" w:rsidRDefault="003537FA">
      <w:pPr>
        <w:rPr>
          <w:rFonts w:cstheme="minorHAnsi"/>
          <w:sz w:val="20"/>
          <w:szCs w:val="20"/>
        </w:rPr>
      </w:pPr>
      <w:r w:rsidRPr="00E640E5">
        <w:rPr>
          <w:rFonts w:cstheme="minorHAnsi"/>
          <w:sz w:val="20"/>
          <w:szCs w:val="20"/>
        </w:rPr>
        <w:t>O: 414.643.1852 ext.133</w:t>
      </w:r>
    </w:p>
    <w:p w14:paraId="3E55F7AD" w14:textId="45BF5119" w:rsidR="00AD72C3" w:rsidRDefault="003537FA" w:rsidP="00AD72C3">
      <w:pPr>
        <w:rPr>
          <w:sz w:val="20"/>
          <w:szCs w:val="20"/>
        </w:rPr>
      </w:pPr>
      <w:r w:rsidRPr="00E640E5">
        <w:rPr>
          <w:sz w:val="20"/>
          <w:szCs w:val="20"/>
        </w:rPr>
        <w:t xml:space="preserve">E: </w:t>
      </w:r>
      <w:hyperlink r:id="rId13" w:history="1">
        <w:r w:rsidR="00DB2B8D" w:rsidRPr="005346B3">
          <w:rPr>
            <w:rStyle w:val="Hyperlink"/>
            <w:sz w:val="20"/>
            <w:szCs w:val="20"/>
          </w:rPr>
          <w:t>mhauman@ampcopumps.com</w:t>
        </w:r>
      </w:hyperlink>
    </w:p>
    <w:p w14:paraId="15C57D14" w14:textId="77777777" w:rsidR="00DB2B8D" w:rsidRDefault="00DB2B8D" w:rsidP="00AD72C3">
      <w:pPr>
        <w:rPr>
          <w:sz w:val="20"/>
          <w:szCs w:val="20"/>
        </w:rPr>
      </w:pPr>
    </w:p>
    <w:p w14:paraId="3FDF4522" w14:textId="77777777" w:rsidR="009F373D" w:rsidRDefault="009F373D" w:rsidP="00AD72C3"/>
    <w:sectPr w:rsidR="009F373D" w:rsidSect="001B587A">
      <w:headerReference w:type="default" r:id="rId14"/>
      <w:footerReference w:type="default" r:id="rId15"/>
      <w:pgSz w:w="12240" w:h="15840"/>
      <w:pgMar w:top="72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739A" w14:textId="77777777" w:rsidR="00B3427F" w:rsidRDefault="00B3427F" w:rsidP="001B587A">
      <w:r>
        <w:separator/>
      </w:r>
    </w:p>
  </w:endnote>
  <w:endnote w:type="continuationSeparator" w:id="0">
    <w:p w14:paraId="3A807E14" w14:textId="77777777" w:rsidR="00B3427F" w:rsidRDefault="00B3427F" w:rsidP="001B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AF02" w14:textId="272011C3" w:rsidR="001B587A" w:rsidRPr="00BB6110" w:rsidRDefault="001B587A" w:rsidP="00BB6110">
    <w:pPr>
      <w:pStyle w:val="Footer"/>
      <w:rPr>
        <w:rFonts w:cstheme="minorHAnsi"/>
        <w:sz w:val="18"/>
        <w:szCs w:val="18"/>
      </w:rPr>
    </w:pPr>
    <w:r w:rsidRPr="00BB6110">
      <w:rPr>
        <w:rFonts w:cstheme="minorHAnsi"/>
        <w:sz w:val="18"/>
        <w:szCs w:val="18"/>
      </w:rPr>
      <w:t xml:space="preserve">2045 W Mill </w:t>
    </w:r>
    <w:proofErr w:type="gramStart"/>
    <w:r w:rsidRPr="00BB6110">
      <w:rPr>
        <w:rFonts w:cstheme="minorHAnsi"/>
        <w:sz w:val="18"/>
        <w:szCs w:val="18"/>
      </w:rPr>
      <w:t xml:space="preserve">Road  </w:t>
    </w:r>
    <w:r w:rsidR="00BB6110" w:rsidRPr="00BB6110">
      <w:rPr>
        <w:rFonts w:cstheme="minorHAnsi"/>
        <w:sz w:val="18"/>
        <w:szCs w:val="18"/>
      </w:rPr>
      <w:t>•</w:t>
    </w:r>
    <w:proofErr w:type="gramEnd"/>
    <w:r w:rsidRPr="00BB6110">
      <w:rPr>
        <w:rFonts w:cstheme="minorHAnsi"/>
        <w:sz w:val="18"/>
        <w:szCs w:val="18"/>
      </w:rPr>
      <w:t xml:space="preserve">  Glendale, </w:t>
    </w:r>
    <w:proofErr w:type="gramStart"/>
    <w:r w:rsidRPr="00BB6110">
      <w:rPr>
        <w:rFonts w:cstheme="minorHAnsi"/>
        <w:sz w:val="18"/>
        <w:szCs w:val="18"/>
      </w:rPr>
      <w:t xml:space="preserve">WI  </w:t>
    </w:r>
    <w:r w:rsidR="00BB6110" w:rsidRPr="00BB6110">
      <w:rPr>
        <w:rFonts w:cstheme="minorHAnsi"/>
        <w:sz w:val="18"/>
        <w:szCs w:val="18"/>
      </w:rPr>
      <w:t>•</w:t>
    </w:r>
    <w:proofErr w:type="gramEnd"/>
    <w:r w:rsidRPr="00BB6110">
      <w:rPr>
        <w:rFonts w:cstheme="minorHAnsi"/>
        <w:sz w:val="18"/>
        <w:szCs w:val="18"/>
      </w:rPr>
      <w:t xml:space="preserve"> </w:t>
    </w:r>
    <w:proofErr w:type="gramStart"/>
    <w:r w:rsidRPr="00BB6110">
      <w:rPr>
        <w:rFonts w:cstheme="minorHAnsi"/>
        <w:sz w:val="18"/>
        <w:szCs w:val="18"/>
      </w:rPr>
      <w:t xml:space="preserve">53209  </w:t>
    </w:r>
    <w:r w:rsidR="00BB6110" w:rsidRPr="00BB6110">
      <w:rPr>
        <w:rFonts w:cstheme="minorHAnsi"/>
        <w:sz w:val="18"/>
        <w:szCs w:val="18"/>
      </w:rPr>
      <w:t>•</w:t>
    </w:r>
    <w:proofErr w:type="gramEnd"/>
    <w:r w:rsidRPr="00BB6110">
      <w:rPr>
        <w:rFonts w:cstheme="minorHAnsi"/>
        <w:sz w:val="18"/>
        <w:szCs w:val="18"/>
      </w:rPr>
      <w:t xml:space="preserve">  800-737-8671</w:t>
    </w:r>
    <w:r w:rsidR="00BB6110" w:rsidRPr="00BB6110">
      <w:rPr>
        <w:rFonts w:cstheme="minorHAnsi"/>
        <w:sz w:val="18"/>
        <w:szCs w:val="18"/>
      </w:rPr>
      <w:t xml:space="preserve"> • </w:t>
    </w:r>
    <w:hyperlink r:id="rId1" w:history="1">
      <w:r w:rsidRPr="00BB6110">
        <w:rPr>
          <w:rStyle w:val="Hyperlink"/>
          <w:rFonts w:cstheme="minorHAnsi"/>
          <w:sz w:val="18"/>
          <w:szCs w:val="18"/>
        </w:rPr>
        <w:t>www.ampcopumps.com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639D8" w14:textId="77777777" w:rsidR="00B3427F" w:rsidRDefault="00B3427F" w:rsidP="001B587A">
      <w:r>
        <w:separator/>
      </w:r>
    </w:p>
  </w:footnote>
  <w:footnote w:type="continuationSeparator" w:id="0">
    <w:p w14:paraId="29CE58B5" w14:textId="77777777" w:rsidR="00B3427F" w:rsidRDefault="00B3427F" w:rsidP="001B5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4E56" w14:textId="77777777" w:rsidR="001B587A" w:rsidRPr="001B587A" w:rsidRDefault="001B587A" w:rsidP="00BB6110">
    <w:pPr>
      <w:pStyle w:val="Header"/>
    </w:pPr>
    <w:r>
      <w:rPr>
        <w:noProof/>
      </w:rPr>
      <w:drawing>
        <wp:inline distT="0" distB="0" distL="0" distR="0" wp14:anchorId="16B3A74B" wp14:editId="5DC64A82">
          <wp:extent cx="2454442" cy="77199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co 1line -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0900" cy="7834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7A"/>
    <w:rsid w:val="000131A4"/>
    <w:rsid w:val="000E5157"/>
    <w:rsid w:val="001B587A"/>
    <w:rsid w:val="001C1731"/>
    <w:rsid w:val="001D2950"/>
    <w:rsid w:val="002731AD"/>
    <w:rsid w:val="00297B32"/>
    <w:rsid w:val="00302CBE"/>
    <w:rsid w:val="003537FA"/>
    <w:rsid w:val="004125E8"/>
    <w:rsid w:val="00480260"/>
    <w:rsid w:val="00523407"/>
    <w:rsid w:val="005554B6"/>
    <w:rsid w:val="0055568D"/>
    <w:rsid w:val="006F33CE"/>
    <w:rsid w:val="00730B85"/>
    <w:rsid w:val="007557B7"/>
    <w:rsid w:val="007A3080"/>
    <w:rsid w:val="00802A02"/>
    <w:rsid w:val="008F6049"/>
    <w:rsid w:val="0093694C"/>
    <w:rsid w:val="00952BA8"/>
    <w:rsid w:val="009F373D"/>
    <w:rsid w:val="00A52A31"/>
    <w:rsid w:val="00A67673"/>
    <w:rsid w:val="00AD72C3"/>
    <w:rsid w:val="00B3427F"/>
    <w:rsid w:val="00B75671"/>
    <w:rsid w:val="00BB6110"/>
    <w:rsid w:val="00C25859"/>
    <w:rsid w:val="00C31739"/>
    <w:rsid w:val="00C57204"/>
    <w:rsid w:val="00D013EF"/>
    <w:rsid w:val="00D628C4"/>
    <w:rsid w:val="00DB2B8D"/>
    <w:rsid w:val="00E640E5"/>
    <w:rsid w:val="00FB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BA04A"/>
  <w15:docId w15:val="{5037D36C-4492-9647-A7A0-14678F4AB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hones">
    <w:name w:val="phones"/>
    <w:basedOn w:val="DefaultParagraphFont"/>
    <w:rsid w:val="001B587A"/>
  </w:style>
  <w:style w:type="paragraph" w:styleId="BalloonText">
    <w:name w:val="Balloon Text"/>
    <w:basedOn w:val="Normal"/>
    <w:link w:val="BalloonTextChar"/>
    <w:uiPriority w:val="99"/>
    <w:semiHidden/>
    <w:unhideWhenUsed/>
    <w:rsid w:val="001B587A"/>
    <w:rPr>
      <w:rFonts w:ascii="Tahoma" w:hAnsi="Tahoma" w:cs="Tahoma"/>
      <w:sz w:val="16"/>
      <w:szCs w:val="16"/>
    </w:rPr>
  </w:style>
  <w:style w:type="character" w:customStyle="1" w:styleId="BalloonTextChar">
    <w:name w:val="Balloon Text Char"/>
    <w:basedOn w:val="DefaultParagraphFont"/>
    <w:link w:val="BalloonText"/>
    <w:uiPriority w:val="99"/>
    <w:semiHidden/>
    <w:rsid w:val="001B587A"/>
    <w:rPr>
      <w:rFonts w:ascii="Tahoma" w:hAnsi="Tahoma" w:cs="Tahoma"/>
      <w:sz w:val="16"/>
      <w:szCs w:val="16"/>
    </w:rPr>
  </w:style>
  <w:style w:type="paragraph" w:styleId="Header">
    <w:name w:val="header"/>
    <w:basedOn w:val="Normal"/>
    <w:link w:val="HeaderChar"/>
    <w:uiPriority w:val="99"/>
    <w:unhideWhenUsed/>
    <w:rsid w:val="001B587A"/>
    <w:pPr>
      <w:tabs>
        <w:tab w:val="center" w:pos="4680"/>
        <w:tab w:val="right" w:pos="9360"/>
      </w:tabs>
    </w:pPr>
  </w:style>
  <w:style w:type="character" w:customStyle="1" w:styleId="HeaderChar">
    <w:name w:val="Header Char"/>
    <w:basedOn w:val="DefaultParagraphFont"/>
    <w:link w:val="Header"/>
    <w:uiPriority w:val="99"/>
    <w:rsid w:val="001B587A"/>
  </w:style>
  <w:style w:type="paragraph" w:styleId="Footer">
    <w:name w:val="footer"/>
    <w:basedOn w:val="Normal"/>
    <w:link w:val="FooterChar"/>
    <w:uiPriority w:val="99"/>
    <w:unhideWhenUsed/>
    <w:rsid w:val="001B587A"/>
    <w:pPr>
      <w:tabs>
        <w:tab w:val="center" w:pos="4680"/>
        <w:tab w:val="right" w:pos="9360"/>
      </w:tabs>
    </w:pPr>
  </w:style>
  <w:style w:type="character" w:customStyle="1" w:styleId="FooterChar">
    <w:name w:val="Footer Char"/>
    <w:basedOn w:val="DefaultParagraphFont"/>
    <w:link w:val="Footer"/>
    <w:uiPriority w:val="99"/>
    <w:rsid w:val="001B587A"/>
  </w:style>
  <w:style w:type="character" w:styleId="Hyperlink">
    <w:name w:val="Hyperlink"/>
    <w:basedOn w:val="DefaultParagraphFont"/>
    <w:uiPriority w:val="99"/>
    <w:unhideWhenUsed/>
    <w:rsid w:val="00BB6110"/>
    <w:rPr>
      <w:color w:val="0000FF" w:themeColor="hyperlink"/>
      <w:u w:val="single"/>
    </w:rPr>
  </w:style>
  <w:style w:type="character" w:styleId="UnresolvedMention">
    <w:name w:val="Unresolved Mention"/>
    <w:basedOn w:val="DefaultParagraphFont"/>
    <w:uiPriority w:val="99"/>
    <w:semiHidden/>
    <w:unhideWhenUsed/>
    <w:rsid w:val="00BB6110"/>
    <w:rPr>
      <w:color w:val="605E5C"/>
      <w:shd w:val="clear" w:color="auto" w:fill="E1DFDD"/>
    </w:rPr>
  </w:style>
  <w:style w:type="character" w:styleId="FollowedHyperlink">
    <w:name w:val="FollowedHyperlink"/>
    <w:basedOn w:val="DefaultParagraphFont"/>
    <w:uiPriority w:val="99"/>
    <w:semiHidden/>
    <w:unhideWhenUsed/>
    <w:rsid w:val="000131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2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pcopumps.com/the-ampco-advantage" TargetMode="External"/><Relationship Id="rId13" Type="http://schemas.openxmlformats.org/officeDocument/2006/relationships/hyperlink" Target="mailto:mhauman@ampcopumps.com" TargetMode="External"/><Relationship Id="rId3" Type="http://schemas.openxmlformats.org/officeDocument/2006/relationships/settings" Target="settings.xml"/><Relationship Id="rId7" Type="http://schemas.openxmlformats.org/officeDocument/2006/relationships/hyperlink" Target="http://www.ampcopumps.com" TargetMode="External"/><Relationship Id="rId12" Type="http://schemas.openxmlformats.org/officeDocument/2006/relationships/hyperlink" Target="http://www.instagram.com/ampcopump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x.com/Ampcopump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AmpcoPumpsCompany" TargetMode="External"/><Relationship Id="rId4" Type="http://schemas.openxmlformats.org/officeDocument/2006/relationships/webSettings" Target="webSettings.xml"/><Relationship Id="rId9" Type="http://schemas.openxmlformats.org/officeDocument/2006/relationships/hyperlink" Target="http://www.linkedin.com/company/ampco-pump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mpcopump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F6734-1E1D-314E-B776-A319DE1D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Phillips</dc:creator>
  <cp:lastModifiedBy>Michael Hauman</cp:lastModifiedBy>
  <cp:revision>2</cp:revision>
  <cp:lastPrinted>2021-05-20T16:19:00Z</cp:lastPrinted>
  <dcterms:created xsi:type="dcterms:W3CDTF">2025-12-16T22:50:00Z</dcterms:created>
  <dcterms:modified xsi:type="dcterms:W3CDTF">2025-12-16T22:50:00Z</dcterms:modified>
</cp:coreProperties>
</file>